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ED" w:rsidRPr="00373AED" w:rsidRDefault="00373AED" w:rsidP="00373AED">
      <w:pPr>
        <w:jc w:val="center"/>
        <w:rPr>
          <w:rFonts w:hint="eastAsia"/>
          <w:b/>
        </w:rPr>
      </w:pPr>
      <w:r w:rsidRPr="00373AED">
        <w:rPr>
          <w:rFonts w:hint="eastAsia"/>
          <w:b/>
        </w:rPr>
        <w:t>海水浇不灭的地狱之火</w:t>
      </w:r>
    </w:p>
    <w:p w:rsidR="00373AED" w:rsidRDefault="00373AED" w:rsidP="00127E9E">
      <w:pPr>
        <w:rPr>
          <w:rFonts w:hint="eastAsia"/>
        </w:rPr>
      </w:pPr>
    </w:p>
    <w:p w:rsidR="00127E9E" w:rsidRDefault="00D348E2" w:rsidP="00127E9E">
      <w:r>
        <w:rPr>
          <w:rFonts w:hint="eastAsia"/>
        </w:rPr>
        <w:t>根据佛经记载：地狱之火，是海水</w:t>
      </w:r>
      <w:r w:rsidR="00243E8F">
        <w:rPr>
          <w:rFonts w:hint="eastAsia"/>
        </w:rPr>
        <w:t>难以</w:t>
      </w:r>
      <w:r>
        <w:rPr>
          <w:rFonts w:hint="eastAsia"/>
        </w:rPr>
        <w:t>浇灭的。</w:t>
      </w:r>
    </w:p>
    <w:p w:rsidR="00127E9E" w:rsidRDefault="00127E9E" w:rsidP="00127E9E">
      <w:r>
        <w:rPr>
          <w:rFonts w:hint="eastAsia"/>
        </w:rPr>
        <w:t>就好比用一些水滴，滴在融化的液态铜上，水滴会迅速蒸发</w:t>
      </w:r>
      <w:r w:rsidR="00D2155D">
        <w:rPr>
          <w:rFonts w:hint="eastAsia"/>
        </w:rPr>
        <w:t>无余</w:t>
      </w:r>
      <w:r>
        <w:rPr>
          <w:rFonts w:hint="eastAsia"/>
        </w:rPr>
        <w:t>。</w:t>
      </w:r>
    </w:p>
    <w:p w:rsidR="00D348E2" w:rsidRDefault="00D348E2"/>
    <w:p w:rsidR="00D348E2" w:rsidRDefault="00D348E2">
      <w:r>
        <w:rPr>
          <w:rFonts w:hint="eastAsia"/>
        </w:rPr>
        <w:t>世尊在世之时，曾有弟子：不受佛语、诽谤圣贤；教授他人令行邪见；</w:t>
      </w:r>
      <w:r w:rsidRPr="00D348E2">
        <w:t>遮比丘僧使</w:t>
      </w:r>
      <w:r>
        <w:t>令</w:t>
      </w:r>
      <w:r w:rsidRPr="00D348E2">
        <w:t>一日不食</w:t>
      </w:r>
      <w:r>
        <w:t>；乃至</w:t>
      </w:r>
      <w:r>
        <w:rPr>
          <w:rFonts w:hint="eastAsia"/>
        </w:rPr>
        <w:t>出佛身血、杀阿罗汉、破和合僧。</w:t>
      </w:r>
      <w:r>
        <w:rPr>
          <w:rFonts w:hint="eastAsia"/>
        </w:rPr>
        <w:t xml:space="preserve"> </w:t>
      </w:r>
      <w:r>
        <w:rPr>
          <w:rFonts w:hint="eastAsia"/>
        </w:rPr>
        <w:t>最终堕入不同地狱之中。</w:t>
      </w:r>
    </w:p>
    <w:p w:rsidR="006D5690" w:rsidRDefault="006D5690"/>
    <w:p w:rsidR="006D5690" w:rsidRDefault="006D5690">
      <w:r>
        <w:rPr>
          <w:rFonts w:hint="eastAsia"/>
        </w:rPr>
        <w:t>四位弟子名字及罪分别是：</w:t>
      </w:r>
    </w:p>
    <w:p w:rsidR="006D5690" w:rsidRDefault="006D5690">
      <w:r w:rsidRPr="009168C3">
        <w:t>提舍比丘</w:t>
      </w:r>
      <w:r>
        <w:t>：</w:t>
      </w:r>
      <w:r w:rsidRPr="00D348E2">
        <w:t>遮比丘僧使</w:t>
      </w:r>
      <w:r>
        <w:t>令</w:t>
      </w:r>
      <w:r w:rsidRPr="00D348E2">
        <w:t>一日不食</w:t>
      </w:r>
      <w:r>
        <w:t>。</w:t>
      </w:r>
    </w:p>
    <w:p w:rsidR="0051133E" w:rsidRDefault="006D5690">
      <w:r w:rsidRPr="009168C3">
        <w:t>瞿波离比丘</w:t>
      </w:r>
      <w:r>
        <w:t>：诽谤尊者舍利弗与尊者目犍连。</w:t>
      </w:r>
    </w:p>
    <w:p w:rsidR="006D5690" w:rsidRDefault="006D5690">
      <w:r w:rsidRPr="009168C3">
        <w:t>禘婆达兜（亦译：提婆大多、调达）</w:t>
      </w:r>
      <w:r>
        <w:t>：</w:t>
      </w:r>
      <w:r>
        <w:rPr>
          <w:rFonts w:hint="eastAsia"/>
        </w:rPr>
        <w:t>出佛身血、杀阿罗汉（比丘尼）、破和合僧。</w:t>
      </w:r>
    </w:p>
    <w:p w:rsidR="006D5690" w:rsidRDefault="006D5690">
      <w:r w:rsidRPr="009168C3">
        <w:t>末佉梨比丘</w:t>
      </w:r>
      <w:r>
        <w:t>：</w:t>
      </w:r>
      <w:r>
        <w:rPr>
          <w:rFonts w:hint="eastAsia"/>
        </w:rPr>
        <w:t>教授他人令行邪见。</w:t>
      </w:r>
    </w:p>
    <w:p w:rsidR="006D5690" w:rsidRDefault="006D5690"/>
    <w:p w:rsidR="002C1626" w:rsidRDefault="002C1626"/>
    <w:p w:rsidR="002C1626" w:rsidRPr="00D348E2" w:rsidRDefault="002C1626"/>
    <w:p w:rsidR="00342F8F" w:rsidRDefault="0051133E">
      <w:r>
        <w:t>根据</w:t>
      </w:r>
      <w:r w:rsidRPr="0051133E">
        <w:rPr>
          <w:rFonts w:hint="eastAsia"/>
        </w:rPr>
        <w:t>乾隆大藏经第</w:t>
      </w:r>
      <w:r w:rsidRPr="0051133E">
        <w:rPr>
          <w:rFonts w:hint="eastAsia"/>
        </w:rPr>
        <w:t>626</w:t>
      </w:r>
      <w:r w:rsidRPr="0051133E">
        <w:rPr>
          <w:rFonts w:hint="eastAsia"/>
        </w:rPr>
        <w:t>部</w:t>
      </w:r>
      <w:r>
        <w:rPr>
          <w:rFonts w:hint="eastAsia"/>
        </w:rPr>
        <w:t>《</w:t>
      </w:r>
      <w:r w:rsidRPr="0051133E">
        <w:rPr>
          <w:rFonts w:hint="eastAsia"/>
        </w:rPr>
        <w:t>佛说四泥犁经</w:t>
      </w:r>
      <w:r>
        <w:rPr>
          <w:rFonts w:hint="eastAsia"/>
        </w:rPr>
        <w:t>》：</w:t>
      </w:r>
    </w:p>
    <w:p w:rsidR="002C1626" w:rsidRDefault="002C1626"/>
    <w:p w:rsidR="00D348E2" w:rsidRPr="009168C3" w:rsidRDefault="009168C3">
      <w:r w:rsidRPr="009168C3">
        <w:t>提舍比丘所堕地狱：身出火焰长二十肘。</w:t>
      </w:r>
    </w:p>
    <w:p w:rsidR="009168C3" w:rsidRPr="009168C3" w:rsidRDefault="009168C3">
      <w:r w:rsidRPr="009168C3">
        <w:t>瞿波离比丘所堕地狱：身出火焰长三十肘。</w:t>
      </w:r>
    </w:p>
    <w:p w:rsidR="00D348E2" w:rsidRDefault="009168C3">
      <w:r w:rsidRPr="009168C3">
        <w:t>禘婆达兜所堕地狱：身出火焰长四十肘。</w:t>
      </w:r>
    </w:p>
    <w:p w:rsidR="0051133E" w:rsidRDefault="009168C3">
      <w:r w:rsidRPr="009168C3">
        <w:t>末佉梨比丘所堕地狱：身出火焰长六十肘。</w:t>
      </w:r>
    </w:p>
    <w:p w:rsidR="006D5690" w:rsidRDefault="006D5690"/>
    <w:p w:rsidR="006D5690" w:rsidRDefault="002C1626">
      <w:r w:rsidRPr="009168C3">
        <w:t>提舍比丘所堕地狱：</w:t>
      </w:r>
      <w:r>
        <w:t>以二十大海水</w:t>
      </w:r>
      <w:r w:rsidRPr="002C1626">
        <w:t>灌其身上</w:t>
      </w:r>
      <w:r>
        <w:t>，</w:t>
      </w:r>
      <w:r w:rsidRPr="002C1626">
        <w:t>彼海水速尽</w:t>
      </w:r>
      <w:r w:rsidR="00A37573">
        <w:t>，</w:t>
      </w:r>
      <w:r w:rsidR="00A37573" w:rsidRPr="00A37573">
        <w:t>火焰不灭</w:t>
      </w:r>
      <w:r w:rsidRPr="002C1626">
        <w:t>。</w:t>
      </w:r>
    </w:p>
    <w:p w:rsidR="002C1626" w:rsidRDefault="002C1626">
      <w:r w:rsidRPr="009168C3">
        <w:t>瞿波离比丘所堕地狱：</w:t>
      </w:r>
      <w:r>
        <w:t>以三十大海水</w:t>
      </w:r>
      <w:r w:rsidRPr="002C1626">
        <w:t>灌其身上</w:t>
      </w:r>
      <w:r>
        <w:t>，</w:t>
      </w:r>
      <w:r w:rsidRPr="002C1626">
        <w:t>彼海水速尽</w:t>
      </w:r>
      <w:r w:rsidR="00A37573">
        <w:t>，</w:t>
      </w:r>
      <w:r w:rsidR="00A37573" w:rsidRPr="00A37573">
        <w:t>火焰不灭</w:t>
      </w:r>
      <w:r w:rsidR="00A37573" w:rsidRPr="002C1626">
        <w:t>。</w:t>
      </w:r>
    </w:p>
    <w:p w:rsidR="002C1626" w:rsidRDefault="002C1626">
      <w:r w:rsidRPr="009168C3">
        <w:t>禘婆达兜所堕地狱：</w:t>
      </w:r>
      <w:r>
        <w:t>以四十大海水</w:t>
      </w:r>
      <w:r w:rsidRPr="002C1626">
        <w:t>灌其身上</w:t>
      </w:r>
      <w:r>
        <w:t>，</w:t>
      </w:r>
      <w:r w:rsidRPr="002C1626">
        <w:t>彼海水速尽</w:t>
      </w:r>
      <w:r w:rsidR="00A37573">
        <w:t>，</w:t>
      </w:r>
      <w:r w:rsidR="00A37573" w:rsidRPr="00A37573">
        <w:t>火焰不灭</w:t>
      </w:r>
      <w:r w:rsidR="00A37573" w:rsidRPr="002C1626">
        <w:t>。</w:t>
      </w:r>
    </w:p>
    <w:p w:rsidR="00143E6A" w:rsidRDefault="002C1626">
      <w:r w:rsidRPr="009168C3">
        <w:t>末佉梨比丘所堕地狱：</w:t>
      </w:r>
      <w:r>
        <w:t>以六十大海水</w:t>
      </w:r>
      <w:r w:rsidRPr="002C1626">
        <w:t>灌其身上</w:t>
      </w:r>
      <w:r>
        <w:t>，</w:t>
      </w:r>
      <w:r w:rsidRPr="002C1626">
        <w:t>彼海水速尽</w:t>
      </w:r>
      <w:r w:rsidR="00A37573">
        <w:t>，</w:t>
      </w:r>
      <w:r w:rsidR="00A37573" w:rsidRPr="00A37573">
        <w:t>火焰不灭</w:t>
      </w:r>
      <w:r w:rsidR="00A37573" w:rsidRPr="002C1626">
        <w:t>。</w:t>
      </w:r>
    </w:p>
    <w:sectPr w:rsidR="00143E6A" w:rsidSect="00342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C9" w:rsidRDefault="00B65FC9" w:rsidP="0051133E">
      <w:r>
        <w:separator/>
      </w:r>
    </w:p>
  </w:endnote>
  <w:endnote w:type="continuationSeparator" w:id="0">
    <w:p w:rsidR="00B65FC9" w:rsidRDefault="00B65FC9" w:rsidP="0051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C9" w:rsidRDefault="00B65FC9" w:rsidP="0051133E">
      <w:r>
        <w:separator/>
      </w:r>
    </w:p>
  </w:footnote>
  <w:footnote w:type="continuationSeparator" w:id="0">
    <w:p w:rsidR="00B65FC9" w:rsidRDefault="00B65FC9" w:rsidP="00511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33E"/>
    <w:rsid w:val="00127E9E"/>
    <w:rsid w:val="00143E6A"/>
    <w:rsid w:val="00243E8F"/>
    <w:rsid w:val="002C1626"/>
    <w:rsid w:val="00342F8F"/>
    <w:rsid w:val="00373AED"/>
    <w:rsid w:val="004E36F0"/>
    <w:rsid w:val="004F3465"/>
    <w:rsid w:val="0051133E"/>
    <w:rsid w:val="006D5690"/>
    <w:rsid w:val="008C4E94"/>
    <w:rsid w:val="009168C3"/>
    <w:rsid w:val="00A37573"/>
    <w:rsid w:val="00B65FC9"/>
    <w:rsid w:val="00D2155D"/>
    <w:rsid w:val="00D3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3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12</cp:revision>
  <dcterms:created xsi:type="dcterms:W3CDTF">2025-05-15T13:25:00Z</dcterms:created>
  <dcterms:modified xsi:type="dcterms:W3CDTF">2025-06-02T04:43:00Z</dcterms:modified>
</cp:coreProperties>
</file>