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E4E" w:rsidRPr="00112E4E" w:rsidRDefault="00112E4E" w:rsidP="00112E4E">
      <w:pPr>
        <w:jc w:val="center"/>
        <w:rPr>
          <w:rFonts w:hint="eastAsia"/>
          <w:b/>
        </w:rPr>
      </w:pPr>
      <w:r w:rsidRPr="00112E4E">
        <w:rPr>
          <w:rFonts w:hint="eastAsia"/>
          <w:b/>
        </w:rPr>
        <w:t>一声南无佛</w:t>
      </w:r>
    </w:p>
    <w:p w:rsidR="00112E4E" w:rsidRDefault="00112E4E" w:rsidP="00E642B9">
      <w:pPr>
        <w:rPr>
          <w:rFonts w:hint="eastAsia"/>
        </w:rPr>
      </w:pPr>
    </w:p>
    <w:p w:rsidR="00E642B9" w:rsidRDefault="00E642B9" w:rsidP="00E642B9">
      <w:r>
        <w:rPr>
          <w:rFonts w:hint="eastAsia"/>
        </w:rPr>
        <w:t>根据乾隆大藏经第</w:t>
      </w:r>
      <w:r>
        <w:rPr>
          <w:rFonts w:hint="eastAsia"/>
        </w:rPr>
        <w:t>665</w:t>
      </w:r>
      <w:r>
        <w:rPr>
          <w:rFonts w:hint="eastAsia"/>
        </w:rPr>
        <w:t>部《佛说生经》整理：</w:t>
      </w:r>
    </w:p>
    <w:p w:rsidR="00E642B9" w:rsidRDefault="00E642B9" w:rsidP="00E642B9"/>
    <w:p w:rsidR="00E642B9" w:rsidRDefault="00E642B9" w:rsidP="00E642B9">
      <w:r>
        <w:rPr>
          <w:rFonts w:hint="eastAsia"/>
        </w:rPr>
        <w:t>昔者外国婆罗门，事奉天神，作寺舍宅。树立天神之像，以纯金作头。</w:t>
      </w:r>
    </w:p>
    <w:p w:rsidR="00E642B9" w:rsidRDefault="00E642B9" w:rsidP="00E642B9"/>
    <w:p w:rsidR="00E642B9" w:rsidRDefault="00E642B9" w:rsidP="00E642B9">
      <w:r>
        <w:rPr>
          <w:rFonts w:hint="eastAsia"/>
        </w:rPr>
        <w:t>时有盗贼，登天神像，挽取其头，金头纹丝不动。</w:t>
      </w:r>
    </w:p>
    <w:p w:rsidR="00E642B9" w:rsidRDefault="00E642B9" w:rsidP="00E642B9"/>
    <w:p w:rsidR="00E642B9" w:rsidRDefault="00E642B9" w:rsidP="00E642B9">
      <w:r>
        <w:rPr>
          <w:rFonts w:hint="eastAsia"/>
        </w:rPr>
        <w:t>于是盗贼，便称南无佛，遂得金头去。</w:t>
      </w:r>
    </w:p>
    <w:p w:rsidR="00E642B9" w:rsidRDefault="00E642B9" w:rsidP="00E642B9"/>
    <w:p w:rsidR="00E642B9" w:rsidRDefault="00E642B9" w:rsidP="00E642B9">
      <w:r>
        <w:rPr>
          <w:rFonts w:hint="eastAsia"/>
        </w:rPr>
        <w:t>次日，诸婆罗门聚会，见天神金头被盗，不知所以。</w:t>
      </w:r>
    </w:p>
    <w:p w:rsidR="00E642B9" w:rsidRDefault="00E642B9" w:rsidP="00E642B9"/>
    <w:p w:rsidR="00E642B9" w:rsidRDefault="00E642B9" w:rsidP="00E642B9">
      <w:r>
        <w:rPr>
          <w:rFonts w:hint="eastAsia"/>
        </w:rPr>
        <w:t>天神告婆罗门：昨日有盗贼来此取金头，初不能得。于是，盗贼便称南无佛，尔时诸天皆惊动，遂得金头去。</w:t>
      </w:r>
    </w:p>
    <w:p w:rsidR="00E642B9" w:rsidRDefault="00E642B9" w:rsidP="00E642B9"/>
    <w:p w:rsidR="00E642B9" w:rsidRDefault="00E642B9" w:rsidP="00E642B9">
      <w:r>
        <w:rPr>
          <w:rFonts w:hint="eastAsia"/>
        </w:rPr>
        <w:t>诸婆罗门言：天神不如佛。</w:t>
      </w:r>
    </w:p>
    <w:p w:rsidR="00E642B9" w:rsidRDefault="00E642B9" w:rsidP="00E642B9"/>
    <w:p w:rsidR="00E642B9" w:rsidRDefault="00E642B9" w:rsidP="00E642B9">
      <w:r>
        <w:rPr>
          <w:rFonts w:hint="eastAsia"/>
        </w:rPr>
        <w:t>于是乎，皆去事奉佛，不再事奉天。</w:t>
      </w:r>
    </w:p>
    <w:p w:rsidR="00E642B9" w:rsidRDefault="00E642B9" w:rsidP="00E642B9"/>
    <w:p w:rsidR="00E642B9" w:rsidRDefault="00E642B9" w:rsidP="00E642B9"/>
    <w:p w:rsidR="00E642B9" w:rsidRDefault="00E642B9" w:rsidP="00E642B9"/>
    <w:p w:rsidR="00E642B9" w:rsidRDefault="00E642B9" w:rsidP="00E642B9">
      <w:r>
        <w:rPr>
          <w:rFonts w:hint="eastAsia"/>
        </w:rPr>
        <w:t>后记：贼人称南无佛，得金头而去。何况贤者称南无佛？但当精进勿得懈怠。</w:t>
      </w:r>
    </w:p>
    <w:p w:rsidR="00E642B9" w:rsidRDefault="00E642B9" w:rsidP="00E642B9"/>
    <w:p w:rsidR="00E642B9" w:rsidRDefault="00E642B9" w:rsidP="00E642B9"/>
    <w:p w:rsidR="00E642B9" w:rsidRDefault="00E642B9" w:rsidP="00E642B9">
      <w:r>
        <w:rPr>
          <w:rFonts w:hint="eastAsia"/>
        </w:rPr>
        <w:t>常诵如来名号：</w:t>
      </w:r>
    </w:p>
    <w:p w:rsidR="00E642B9" w:rsidRDefault="00E642B9" w:rsidP="00E642B9">
      <w:r>
        <w:rPr>
          <w:rFonts w:hint="eastAsia"/>
        </w:rPr>
        <w:t>南无本师释迦牟尼佛</w:t>
      </w:r>
    </w:p>
    <w:p w:rsidR="00E642B9" w:rsidRDefault="00E642B9" w:rsidP="00E642B9">
      <w:r>
        <w:rPr>
          <w:rFonts w:hint="eastAsia"/>
        </w:rPr>
        <w:t>南无西方极乐世界阿弥陀佛</w:t>
      </w:r>
    </w:p>
    <w:p w:rsidR="00E642B9" w:rsidRDefault="00E642B9" w:rsidP="00E642B9">
      <w:r>
        <w:rPr>
          <w:rFonts w:hint="eastAsia"/>
        </w:rPr>
        <w:t>南无东方净琉璃世界药师琉璃光王如来（药师佛）</w:t>
      </w:r>
    </w:p>
    <w:p w:rsidR="00C2664E" w:rsidRDefault="00E642B9" w:rsidP="00E642B9">
      <w:r>
        <w:rPr>
          <w:rFonts w:hint="eastAsia"/>
        </w:rPr>
        <w:t>南无当来下生弥勒佛</w:t>
      </w:r>
    </w:p>
    <w:sectPr w:rsidR="00C2664E" w:rsidSect="00026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835" w:rsidRDefault="00004835" w:rsidP="00A908A5">
      <w:r>
        <w:separator/>
      </w:r>
    </w:p>
  </w:endnote>
  <w:endnote w:type="continuationSeparator" w:id="0">
    <w:p w:rsidR="00004835" w:rsidRDefault="00004835" w:rsidP="00A90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835" w:rsidRDefault="00004835" w:rsidP="00A908A5">
      <w:r>
        <w:separator/>
      </w:r>
    </w:p>
  </w:footnote>
  <w:footnote w:type="continuationSeparator" w:id="0">
    <w:p w:rsidR="00004835" w:rsidRDefault="00004835" w:rsidP="00A908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08A5"/>
    <w:rsid w:val="00001360"/>
    <w:rsid w:val="00004835"/>
    <w:rsid w:val="0002640E"/>
    <w:rsid w:val="00112E4E"/>
    <w:rsid w:val="0016485B"/>
    <w:rsid w:val="003020C1"/>
    <w:rsid w:val="00381926"/>
    <w:rsid w:val="00431FED"/>
    <w:rsid w:val="004778F3"/>
    <w:rsid w:val="004E2628"/>
    <w:rsid w:val="006625EC"/>
    <w:rsid w:val="00992B9B"/>
    <w:rsid w:val="00A908A5"/>
    <w:rsid w:val="00B8581A"/>
    <w:rsid w:val="00BF30DC"/>
    <w:rsid w:val="00C2664E"/>
    <w:rsid w:val="00D45C12"/>
    <w:rsid w:val="00E642B9"/>
    <w:rsid w:val="00E77B01"/>
    <w:rsid w:val="00F43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4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08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08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08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08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lingsheng</dc:creator>
  <cp:keywords/>
  <dc:description/>
  <cp:lastModifiedBy>lingsheng</cp:lastModifiedBy>
  <cp:revision>11</cp:revision>
  <dcterms:created xsi:type="dcterms:W3CDTF">2024-04-21T15:34:00Z</dcterms:created>
  <dcterms:modified xsi:type="dcterms:W3CDTF">2024-11-14T02:39:00Z</dcterms:modified>
</cp:coreProperties>
</file>